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E2553" w14:textId="77777777" w:rsidR="00163ECE" w:rsidRPr="00163ECE" w:rsidRDefault="00163ECE" w:rsidP="00163ECE">
      <w:r w:rsidRPr="00163ECE">
        <w:rPr>
          <w:b/>
          <w:bCs/>
        </w:rPr>
        <w:t>STANOWISKO ORGANIZACJI ZWIĄZKOWYCH</w:t>
      </w:r>
    </w:p>
    <w:p w14:paraId="789A9E84" w14:textId="26532065" w:rsidR="00163ECE" w:rsidRPr="00163ECE" w:rsidRDefault="00163ECE" w:rsidP="00163ECE">
      <w:r w:rsidRPr="00163ECE">
        <w:t xml:space="preserve">W związku z informacjami o postawieniu Prezesowi Zarządu </w:t>
      </w:r>
      <w:r w:rsidR="005D1331">
        <w:t xml:space="preserve">Panu Piotrowi </w:t>
      </w:r>
      <w:proofErr w:type="spellStart"/>
      <w:r w:rsidR="005D1331">
        <w:t>Redmerskiemu</w:t>
      </w:r>
      <w:proofErr w:type="spellEnd"/>
      <w:r w:rsidR="005D1331">
        <w:t xml:space="preserve"> </w:t>
      </w:r>
      <w:r w:rsidRPr="00163ECE">
        <w:t xml:space="preserve">zarzutu działania na szkodę Spółki, </w:t>
      </w:r>
      <w:r w:rsidR="00215A5C">
        <w:t xml:space="preserve">Związki </w:t>
      </w:r>
      <w:r w:rsidR="005D08D0" w:rsidRPr="00163ECE">
        <w:t>Za</w:t>
      </w:r>
      <w:r w:rsidR="005D08D0">
        <w:t>wodowe</w:t>
      </w:r>
      <w:r w:rsidRPr="00163ECE">
        <w:t xml:space="preserve"> działające </w:t>
      </w:r>
      <w:r w:rsidR="00215A5C">
        <w:t>przy Polskiej Żegludze Bałtyckiej S.A.</w:t>
      </w:r>
      <w:r w:rsidRPr="00163ECE">
        <w:t xml:space="preserve"> wyrażają swoje stanowisko.</w:t>
      </w:r>
    </w:p>
    <w:p w14:paraId="5EC02516" w14:textId="77777777" w:rsidR="00163ECE" w:rsidRPr="00163ECE" w:rsidRDefault="00163ECE" w:rsidP="00163ECE">
      <w:r w:rsidRPr="00163ECE">
        <w:t>Z pełnym szacunkiem odnosimy się do działań organów wymiaru sprawiedliwości oraz ich ustawowych kompetencji. Jednocześnie przypominamy, że zgodnie z fundamentalną zasadą państwa prawa każda osoba korzysta z domniemania niewinności do czasu wydania prawomocnego wyroku sądu.</w:t>
      </w:r>
    </w:p>
    <w:p w14:paraId="0C5BB601" w14:textId="44A08873" w:rsidR="00163ECE" w:rsidRPr="00163ECE" w:rsidRDefault="00163ECE" w:rsidP="00163ECE">
      <w:r w:rsidRPr="00163ECE">
        <w:t>Jako przedstawiciele pracowników przez lata współpracowaliśmy z Prezesem Zarządu</w:t>
      </w:r>
      <w:r w:rsidR="005D1331">
        <w:t xml:space="preserve"> Panem Piotrem </w:t>
      </w:r>
      <w:proofErr w:type="spellStart"/>
      <w:r w:rsidR="005D1331">
        <w:t>Redmerskim</w:t>
      </w:r>
      <w:proofErr w:type="spellEnd"/>
      <w:r w:rsidRPr="00163ECE">
        <w:t xml:space="preserve"> i mieliśmy możliwość bezpośredniej oceny jego działań oraz sposobu zarządzania Spółką. W naszej ocenie podejmowane przez niego decyzje były ukierunkowane na rozwój przedsiębiorstwa, utrzymanie miejsc pracy, poprawę warunków zatrudnienia oraz zapewnienie stabilności funkcjonowania Spółki w wymagających warunkach rynkowych.</w:t>
      </w:r>
    </w:p>
    <w:p w14:paraId="35620541" w14:textId="06F64992" w:rsidR="00163ECE" w:rsidRDefault="00163ECE" w:rsidP="00163ECE">
      <w:r w:rsidRPr="00163ECE">
        <w:t xml:space="preserve">W okresie pełnienia funkcji </w:t>
      </w:r>
      <w:r w:rsidR="005D1331">
        <w:t xml:space="preserve">ówczesnego </w:t>
      </w:r>
      <w:r w:rsidRPr="00163ECE">
        <w:t>Prezesa Zarządu Spółka realizowała istotne inwestycje, prowadziła dialog społeczny z organizacjami związkowymi oraz podejmowała działania służące ochronie interesów pracowników. Różnice w ocenie zasadności poszczególnych decyzji gospodarczych nie powinny automatycznie prowadzić do wniosku, że były one podejmowane z zamiarem działania na szkodę Spółki. Zarządzanie przedsiębiorstwem wiąże się z koniecznością podejmowania decyzji obarczonych ryzykiem gospodarczym, których ocena powinna uwzględniać okoliczności istniejące w chwili ich podejmowania.</w:t>
      </w:r>
    </w:p>
    <w:p w14:paraId="58B3883B" w14:textId="3BE2AF9C" w:rsidR="005D1331" w:rsidRPr="00163ECE" w:rsidRDefault="005D1331" w:rsidP="00163ECE">
      <w:r>
        <w:t xml:space="preserve">Dzięki wiedzy, doświadczeniu i zaangażowaniu Prezesa Zarządu Pana Piotra </w:t>
      </w:r>
      <w:proofErr w:type="spellStart"/>
      <w:r>
        <w:t>Redmerskiego</w:t>
      </w:r>
      <w:proofErr w:type="spellEnd"/>
      <w:r>
        <w:t xml:space="preserve"> udało się uniknąć problemów, które mogły już wtedy doprowadzić d</w:t>
      </w:r>
      <w:r w:rsidR="005D08D0">
        <w:t>o</w:t>
      </w:r>
      <w:r>
        <w:t xml:space="preserve"> sprzedaży lub likwidacji</w:t>
      </w:r>
      <w:r w:rsidR="005D08D0">
        <w:t xml:space="preserve"> Polskiej Żeglugi Bałtyckiej S.A.</w:t>
      </w:r>
    </w:p>
    <w:p w14:paraId="0C704DA2" w14:textId="77777777" w:rsidR="00163ECE" w:rsidRPr="00163ECE" w:rsidRDefault="00163ECE" w:rsidP="00163ECE">
      <w:r w:rsidRPr="00163ECE">
        <w:t>Wyrażamy przekonanie, że wszystkie okoliczności sprawy zostaną rzetelnie i obiektywnie wyjaśnione, a ocena odpowiedzialności będzie oparta wyłącznie na zgromadzonych dowodach oraz obowiązujących przepisach prawa, z poszanowaniem praw wszystkich stron postępowania.</w:t>
      </w:r>
    </w:p>
    <w:p w14:paraId="4B5EEA1C" w14:textId="77777777" w:rsidR="00163ECE" w:rsidRPr="00163ECE" w:rsidRDefault="00163ECE" w:rsidP="00163ECE">
      <w:r w:rsidRPr="00163ECE">
        <w:t>Apelujemy o powściągliwość w formułowaniu publicznych ocen i unikanie wydawania przedwczesnych osądów, które mogłyby naruszać dobre imię osób uczestniczących w sprawie oraz negatywnie wpływać na sytuację Spółki i jej pracowników.</w:t>
      </w:r>
    </w:p>
    <w:p w14:paraId="13481F19" w14:textId="77777777" w:rsidR="00163ECE" w:rsidRDefault="00163ECE" w:rsidP="00163ECE">
      <w:r w:rsidRPr="00163ECE">
        <w:t>Jako Organizacje Związkowe deklarujemy dalsze zaangażowanie na rzecz zachowania stabilności przedsiębiorstwa, ochrony miejsc pracy oraz prowadzenia odpowiedzialnego dialogu społecznego. Wyrażamy jednocześnie nadzieję, że prowadzone postępowanie zakończy się szybkim i rzetelnym wyjaśnieniem wszystkich okoliczności sprawy.</w:t>
      </w:r>
    </w:p>
    <w:p w14:paraId="6E1147AF" w14:textId="77777777" w:rsidR="005D08D0" w:rsidRDefault="005D08D0" w:rsidP="00163ECE"/>
    <w:p w14:paraId="6F3E2AA9" w14:textId="6727F442" w:rsidR="005D08D0" w:rsidRDefault="009B7E41" w:rsidP="00163ECE">
      <w:r>
        <w:t xml:space="preserve">                   </w:t>
      </w:r>
      <w:r w:rsidR="005D08D0">
        <w:t>Maria Kucharska</w:t>
      </w:r>
      <w:r>
        <w:t xml:space="preserve">                                                                                 </w:t>
      </w:r>
      <w:r w:rsidR="005D08D0">
        <w:t>Eugeniusz Ma</w:t>
      </w:r>
      <w:r>
        <w:t>tuszczak</w:t>
      </w:r>
    </w:p>
    <w:p w14:paraId="3273268E" w14:textId="48B7225C" w:rsidR="005D08D0" w:rsidRPr="00163ECE" w:rsidRDefault="005D08D0" w:rsidP="00163ECE">
      <w:r>
        <w:t xml:space="preserve">Przewodnicząca MOZ NNSZ ,, Solidarność”    </w:t>
      </w:r>
      <w:r w:rsidR="009B7E41">
        <w:t xml:space="preserve">                </w:t>
      </w:r>
      <w:r>
        <w:t>Przewodniczący MZZ Pracowników PŻB S.A</w:t>
      </w:r>
    </w:p>
    <w:p w14:paraId="065F9470" w14:textId="77777777" w:rsidR="00193FBC" w:rsidRDefault="00193FBC"/>
    <w:sectPr w:rsidR="00193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CE"/>
    <w:rsid w:val="00163ECE"/>
    <w:rsid w:val="00193FBC"/>
    <w:rsid w:val="00215A5C"/>
    <w:rsid w:val="0040019F"/>
    <w:rsid w:val="005D08D0"/>
    <w:rsid w:val="005D1331"/>
    <w:rsid w:val="009B7E41"/>
    <w:rsid w:val="00B05DBA"/>
    <w:rsid w:val="00C152EB"/>
    <w:rsid w:val="00C71E5C"/>
    <w:rsid w:val="00F0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907A"/>
  <w15:chartTrackingRefBased/>
  <w15:docId w15:val="{6C596C1F-A057-4B42-9956-F17BEE4E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3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3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3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3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3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3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3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3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3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3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3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3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3E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3E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3E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3E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3E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3E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3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3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3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3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3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3E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3E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3E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3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3E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3E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Kowalska</dc:creator>
  <cp:keywords/>
  <dc:description/>
  <cp:lastModifiedBy>Jolanta Kowalska</cp:lastModifiedBy>
  <cp:revision>2</cp:revision>
  <dcterms:created xsi:type="dcterms:W3CDTF">2026-07-09T12:17:00Z</dcterms:created>
  <dcterms:modified xsi:type="dcterms:W3CDTF">2026-07-09T12:17:00Z</dcterms:modified>
</cp:coreProperties>
</file>